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7F" w:rsidRDefault="005A2A7F" w:rsidP="005A2A7F">
      <w:pPr>
        <w:pStyle w:val="NormalWeb"/>
        <w:tabs>
          <w:tab w:val="left" w:pos="4935"/>
        </w:tabs>
        <w:spacing w:beforeAutospacing="0" w:after="0" w:afterAutospacing="0"/>
        <w:rPr>
          <w:rFonts w:ascii="Trebuchet MS" w:hAnsi="Trebuchet MS" w:cstheme="minorBidi"/>
          <w:color w:val="000000" w:themeColor="text1"/>
          <w:kern w:val="2"/>
        </w:rPr>
      </w:pPr>
      <w:r>
        <w:rPr>
          <w:rFonts w:ascii="Trebuchet MS" w:hAnsi="Trebuchet MS" w:cstheme="minorBidi"/>
          <w:b/>
          <w:bCs/>
          <w:noProof/>
          <w:color w:val="000000" w:themeColor="text1"/>
          <w:kern w:val="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0</wp:posOffset>
                </wp:positionV>
                <wp:extent cx="2658110" cy="419735"/>
                <wp:effectExtent l="0" t="0" r="8890" b="63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00E96" w:rsidRDefault="00100CC4">
                            <w:pPr>
                              <w:pStyle w:val="Contenudecadre"/>
                              <w:spacing w:after="28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BU </w:t>
                            </w:r>
                            <w:r w:rsidR="00554BCE">
                              <w:rPr>
                                <w:rFonts w:ascii="Trebuchet MS" w:hAnsi="Trebuchet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CATHEDRALE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Zone de texte 2" o:spid="_x0000_s1026" style="position:absolute;margin-left:185.75pt;margin-top:0;width:209.3pt;height:33.05pt;z-index: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" stroked="f" strokeweight=".26mm">
                <v:textbox style="mso-fit-shape-to-text:t">
                  <w:txbxContent>
                    <w:p w:rsidR="00E00E96" w:rsidRDefault="00100CC4">
                      <w:pPr>
                        <w:pStyle w:val="Contenudecadre"/>
                        <w:spacing w:after="28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32"/>
                          <w:szCs w:val="32"/>
                        </w:rPr>
                        <w:t xml:space="preserve">BU </w:t>
                      </w:r>
                      <w:r w:rsidR="00554BCE">
                        <w:rPr>
                          <w:rFonts w:ascii="Trebuchet MS" w:hAnsi="Trebuchet MS"/>
                          <w:b/>
                          <w:color w:val="000000"/>
                          <w:sz w:val="32"/>
                          <w:szCs w:val="32"/>
                        </w:rPr>
                        <w:t>CATHEDRALE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00CC4">
        <w:rPr>
          <w:rFonts w:ascii="Trebuchet MS" w:hAnsi="Trebuchet MS" w:cstheme="minorBidi"/>
          <w:b/>
          <w:bCs/>
          <w:color w:val="000000" w:themeColor="text1"/>
          <w:kern w:val="2"/>
          <w:sz w:val="28"/>
          <w:szCs w:val="28"/>
        </w:rPr>
        <w:t>Demande de document(s)</w:t>
      </w:r>
      <w:r w:rsidRPr="005A2A7F">
        <w:rPr>
          <w:rFonts w:ascii="Trebuchet MS" w:hAnsi="Trebuchet MS" w:cstheme="minorBidi"/>
          <w:color w:val="000000" w:themeColor="text1"/>
          <w:kern w:val="2"/>
        </w:rPr>
        <w:t xml:space="preserve"> </w:t>
      </w:r>
    </w:p>
    <w:p w:rsidR="005A2A7F" w:rsidRDefault="005A2A7F" w:rsidP="005A2A7F">
      <w:pPr>
        <w:pStyle w:val="NormalWeb"/>
        <w:tabs>
          <w:tab w:val="left" w:pos="4935"/>
        </w:tabs>
        <w:spacing w:beforeAutospacing="0" w:after="0" w:afterAutospacing="0"/>
        <w:rPr>
          <w:rFonts w:ascii="Trebuchet MS" w:hAnsi="Trebuchet MS" w:cstheme="minorBidi"/>
          <w:color w:val="000000" w:themeColor="text1"/>
          <w:kern w:val="2"/>
        </w:rPr>
      </w:pPr>
    </w:p>
    <w:p w:rsidR="005A2A7F" w:rsidRDefault="005A2A7F" w:rsidP="005A2A7F">
      <w:pPr>
        <w:pStyle w:val="NormalWeb"/>
        <w:tabs>
          <w:tab w:val="left" w:pos="4935"/>
        </w:tabs>
        <w:spacing w:beforeAutospacing="0" w:after="0" w:afterAutospacing="0"/>
        <w:rPr>
          <w:rFonts w:ascii="Trebuchet MS" w:hAnsi="Trebuchet MS" w:cstheme="minorBidi"/>
          <w:b/>
          <w:bCs/>
          <w:color w:val="000000" w:themeColor="text1"/>
          <w:kern w:val="2"/>
          <w:sz w:val="28"/>
          <w:szCs w:val="28"/>
        </w:rPr>
      </w:pPr>
      <w:r>
        <w:rPr>
          <w:rFonts w:ascii="Trebuchet MS" w:hAnsi="Trebuchet MS" w:cstheme="minorBidi"/>
          <w:color w:val="000000" w:themeColor="text1"/>
          <w:kern w:val="2"/>
        </w:rPr>
        <w:t xml:space="preserve">Date : </w:t>
      </w:r>
      <w:r>
        <w:rPr>
          <w:rFonts w:ascii="Agency FB" w:hAnsi="Agency FB" w:cstheme="minorBidi"/>
          <w:color w:val="000000" w:themeColor="text1"/>
          <w:kern w:val="2"/>
        </w:rPr>
        <w:t xml:space="preserve">. . . . . . . . </w:t>
      </w:r>
    </w:p>
    <w:p w:rsidR="00E00E96" w:rsidRDefault="00E00E96">
      <w:pPr>
        <w:pStyle w:val="NormalWeb"/>
        <w:tabs>
          <w:tab w:val="left" w:pos="4935"/>
        </w:tabs>
        <w:spacing w:beforeAutospacing="0" w:after="0" w:afterAutospacing="0"/>
        <w:rPr>
          <w:rFonts w:ascii="Trebuchet MS" w:hAnsi="Trebuchet MS" w:cstheme="minorBidi"/>
          <w:b/>
          <w:bCs/>
          <w:color w:val="000000" w:themeColor="text1"/>
          <w:kern w:val="2"/>
          <w:sz w:val="28"/>
          <w:szCs w:val="28"/>
        </w:rPr>
      </w:pPr>
    </w:p>
    <w:p w:rsidR="00E00E96" w:rsidRDefault="00E00E96">
      <w:pPr>
        <w:pStyle w:val="NormalWeb"/>
        <w:tabs>
          <w:tab w:val="left" w:pos="4935"/>
        </w:tabs>
        <w:spacing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"/>
          <w:sz w:val="28"/>
          <w:szCs w:val="28"/>
        </w:rPr>
      </w:pPr>
    </w:p>
    <w:p w:rsidR="00E00E96" w:rsidRDefault="00E00E96">
      <w:pPr>
        <w:pStyle w:val="NormalWeb"/>
        <w:tabs>
          <w:tab w:val="left" w:pos="4935"/>
        </w:tabs>
        <w:spacing w:beforeAutospacing="0" w:after="0" w:afterAutospacing="0"/>
        <w:rPr>
          <w:rFonts w:ascii="Trebuchet MS" w:hAnsi="Trebuchet MS" w:cstheme="minorBidi"/>
          <w:color w:val="000000" w:themeColor="text1"/>
          <w:kern w:val="2"/>
        </w:rPr>
      </w:pPr>
    </w:p>
    <w:p w:rsidR="00E00E96" w:rsidRDefault="00E00E96">
      <w:pPr>
        <w:pStyle w:val="NormalWeb"/>
        <w:spacing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"/>
        </w:rPr>
      </w:pPr>
    </w:p>
    <w:p w:rsidR="00E00E96" w:rsidRDefault="005A2A7F">
      <w:pPr>
        <w:pStyle w:val="NormalWeb"/>
        <w:spacing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5739130</wp:posOffset>
            </wp:positionH>
            <wp:positionV relativeFrom="paragraph">
              <wp:posOffset>-749935</wp:posOffset>
            </wp:positionV>
            <wp:extent cx="80200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6" y="21363"/>
                <wp:lineTo x="2103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E96" w:rsidRDefault="00E00E96">
      <w:pPr>
        <w:sectPr w:rsidR="00E00E96" w:rsidSect="00B53FFC">
          <w:pgSz w:w="11906" w:h="16838"/>
          <w:pgMar w:top="567" w:right="567" w:bottom="567" w:left="567" w:header="0" w:footer="0" w:gutter="0"/>
          <w:cols w:num="3" w:space="720" w:equalWidth="0">
            <w:col w:w="3287" w:space="708"/>
            <w:col w:w="2780" w:space="708"/>
            <w:col w:w="3288"/>
          </w:cols>
          <w:formProt w:val="0"/>
          <w:docGrid w:linePitch="600" w:charSpace="36864"/>
        </w:sectPr>
      </w:pPr>
    </w:p>
    <w:p w:rsidR="00E00E96" w:rsidRPr="002A5179" w:rsidRDefault="00100CC4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</w:pPr>
      <w:r w:rsidRPr="002A5179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Pendant la fermeture des bibliothèques au public pour des raisons sanitaires, il est pos</w:t>
      </w:r>
      <w:r w:rsidR="002A5179" w:rsidRPr="002A5179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 xml:space="preserve">sible d'emprunter des documents et d’effectuer leur retour mais </w:t>
      </w:r>
      <w:r w:rsidR="002A5179" w:rsidRPr="002A5179">
        <w:rPr>
          <w:rFonts w:ascii="Trebuchet MS" w:hAnsi="Trebuchet MS" w:cstheme="minorBidi"/>
          <w:b/>
          <w:bCs/>
          <w:color w:val="C00000"/>
          <w:kern w:val="2"/>
          <w:sz w:val="20"/>
          <w:szCs w:val="20"/>
          <w:u w:val="single"/>
        </w:rPr>
        <w:t>SUR RENDEZ-VOUS UNIQUEMENT</w:t>
      </w:r>
      <w:r w:rsidR="002A5179" w:rsidRPr="002A5179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.</w:t>
      </w:r>
    </w:p>
    <w:p w:rsidR="002A5179" w:rsidRPr="002A5179" w:rsidRDefault="002A5179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</w:pPr>
    </w:p>
    <w:p w:rsidR="002A5179" w:rsidRPr="002A5179" w:rsidRDefault="00062D9F" w:rsidP="002A5179">
      <w:pPr>
        <w:pStyle w:val="NormalWeb"/>
        <w:tabs>
          <w:tab w:val="left" w:pos="7768"/>
        </w:tabs>
        <w:spacing w:beforeAutospacing="0" w:after="0" w:afterAutospacing="0"/>
        <w:contextualSpacing/>
        <w:jc w:val="center"/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</w:pPr>
      <w:r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COCHEZ UNE OU</w:t>
      </w:r>
      <w:r w:rsidR="009C0F53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 xml:space="preserve"> DEUX</w:t>
      </w:r>
      <w:r w:rsidR="00A13D6D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 xml:space="preserve"> CASES</w:t>
      </w:r>
      <w:r w:rsidR="009C0F53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 xml:space="preserve"> SELON VOTRE CAS</w:t>
      </w:r>
      <w:r w:rsidR="002A5179" w:rsidRPr="002A5179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 :</w:t>
      </w:r>
    </w:p>
    <w:p w:rsidR="002A5179" w:rsidRPr="002A5179" w:rsidRDefault="002A5179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</w:pPr>
    </w:p>
    <w:p w:rsidR="002A5179" w:rsidRDefault="0064121E" w:rsidP="00220DB2">
      <w:pPr>
        <w:pStyle w:val="NormalWeb"/>
        <w:spacing w:beforeAutospacing="0" w:after="0" w:afterAutospacing="0"/>
        <w:ind w:left="5245" w:hanging="1701"/>
        <w:contextualSpacing/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</w:pPr>
      <w:r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 xml:space="preserve">PRET </w:t>
      </w:r>
      <w:sdt>
        <w:sdtPr>
          <w:rPr>
            <w:rFonts w:ascii="Trebuchet MS" w:hAnsi="Trebuchet MS" w:cstheme="minorBidi"/>
            <w:b/>
            <w:bCs/>
            <w:color w:val="000000" w:themeColor="text1"/>
            <w:kern w:val="2"/>
            <w:sz w:val="20"/>
            <w:szCs w:val="20"/>
          </w:rPr>
          <w:id w:val="-134516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/>
              <w:bCs/>
              <w:color w:val="000000" w:themeColor="text1"/>
              <w:kern w:val="2"/>
              <w:sz w:val="20"/>
              <w:szCs w:val="20"/>
            </w:rPr>
            <w:t>☐</w:t>
          </w:r>
        </w:sdtContent>
      </w:sdt>
      <w:r w:rsidR="009C0F53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ab/>
      </w:r>
      <w:r w:rsidR="002A5179" w:rsidRPr="002A5179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 xml:space="preserve">RETOUR </w:t>
      </w:r>
      <w:sdt>
        <w:sdtPr>
          <w:rPr>
            <w:rFonts w:ascii="Trebuchet MS" w:hAnsi="Trebuchet MS" w:cstheme="minorBidi"/>
            <w:b/>
            <w:bCs/>
            <w:color w:val="000000" w:themeColor="text1"/>
            <w:kern w:val="2"/>
            <w:sz w:val="20"/>
            <w:szCs w:val="20"/>
          </w:rPr>
          <w:id w:val="124538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/>
              <w:bCs/>
              <w:color w:val="000000" w:themeColor="text1"/>
              <w:kern w:val="2"/>
              <w:sz w:val="20"/>
              <w:szCs w:val="20"/>
            </w:rPr>
            <w:t>☐</w:t>
          </w:r>
        </w:sdtContent>
      </w:sdt>
    </w:p>
    <w:p w:rsidR="00220DB2" w:rsidRDefault="00220DB2" w:rsidP="000F16F0">
      <w:pPr>
        <w:pStyle w:val="NormalWeb"/>
        <w:spacing w:beforeAutospacing="0" w:after="0" w:afterAutospacing="0"/>
        <w:ind w:left="4395" w:hanging="1985"/>
        <w:contextualSpacing/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</w:pPr>
    </w:p>
    <w:p w:rsidR="00220DB2" w:rsidRPr="00554BCE" w:rsidRDefault="00220DB2" w:rsidP="0092612E">
      <w:pPr>
        <w:pStyle w:val="NormalWeb"/>
        <w:tabs>
          <w:tab w:val="left" w:pos="7768"/>
        </w:tabs>
        <w:spacing w:beforeAutospacing="0" w:after="240" w:afterAutospacing="0"/>
        <w:contextualSpacing/>
        <w:jc w:val="center"/>
        <w:rPr>
          <w:sz w:val="20"/>
          <w:szCs w:val="20"/>
        </w:rPr>
      </w:pPr>
      <w:r w:rsidRPr="007868A4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Pour les demandes PEB, contactez le service PEB </w:t>
      </w:r>
      <w:r w:rsidRPr="00554BCE">
        <w:rPr>
          <w:rFonts w:ascii="Trebuchet MS" w:hAnsi="Trebuchet MS" w:cstheme="minorBidi"/>
          <w:b/>
          <w:bCs/>
          <w:kern w:val="2"/>
          <w:sz w:val="20"/>
          <w:szCs w:val="20"/>
        </w:rPr>
        <w:t xml:space="preserve">: </w:t>
      </w:r>
      <w:r w:rsidR="00554BCE" w:rsidRPr="00554BCE">
        <w:rPr>
          <w:rFonts w:ascii="Trebuchet MS" w:hAnsi="Trebuchet MS" w:cstheme="minorBidi"/>
          <w:b/>
          <w:bCs/>
          <w:kern w:val="2"/>
          <w:sz w:val="20"/>
          <w:szCs w:val="20"/>
        </w:rPr>
        <w:t>bupebcathedrale@u-picardie.fr</w:t>
      </w:r>
    </w:p>
    <w:p w:rsidR="0092612E" w:rsidRDefault="0092612E" w:rsidP="0092612E">
      <w:pPr>
        <w:pStyle w:val="NormalWeb"/>
        <w:tabs>
          <w:tab w:val="left" w:pos="7768"/>
        </w:tabs>
        <w:spacing w:before="240" w:beforeAutospacing="0" w:after="0" w:afterAutospacing="0"/>
        <w:contextualSpacing/>
        <w:jc w:val="center"/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</w:pPr>
    </w:p>
    <w:p w:rsidR="002A5179" w:rsidRPr="0092612E" w:rsidRDefault="0092612E" w:rsidP="0092612E">
      <w:pPr>
        <w:pStyle w:val="NormalWeb"/>
        <w:tabs>
          <w:tab w:val="left" w:pos="7768"/>
        </w:tabs>
        <w:spacing w:before="240" w:beforeAutospacing="0" w:after="0" w:afterAutospacing="0"/>
        <w:contextualSpacing/>
        <w:jc w:val="center"/>
        <w:rPr>
          <w:rFonts w:ascii="Trebuchet MS" w:hAnsi="Trebuchet MS" w:cstheme="minorBidi"/>
          <w:b/>
          <w:bCs/>
          <w:color w:val="FFFFFF" w:themeColor="background1"/>
          <w:kern w:val="2"/>
          <w:sz w:val="20"/>
          <w:szCs w:val="20"/>
        </w:rPr>
      </w:pPr>
      <w:r w:rsidRPr="0092612E">
        <w:rPr>
          <w:rFonts w:ascii="Trebuchet MS" w:hAnsi="Trebuchet MS" w:cstheme="minorBidi"/>
          <w:b/>
          <w:bCs/>
          <w:color w:val="FFFFFF" w:themeColor="background1"/>
          <w:kern w:val="2"/>
          <w:sz w:val="20"/>
          <w:szCs w:val="20"/>
          <w:highlight w:val="blue"/>
        </w:rPr>
        <w:t>REMPLIR POUR LE PRET UNIQUEMENT</w:t>
      </w:r>
    </w:p>
    <w:p w:rsidR="00C262AF" w:rsidRDefault="00C262AF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</w:pPr>
    </w:p>
    <w:p w:rsidR="00C262AF" w:rsidRPr="007868A4" w:rsidRDefault="00100CC4" w:rsidP="00C262AF">
      <w:pPr>
        <w:pStyle w:val="NormalWeb"/>
        <w:numPr>
          <w:ilvl w:val="0"/>
          <w:numId w:val="1"/>
        </w:numPr>
        <w:tabs>
          <w:tab w:val="left" w:pos="7768"/>
        </w:tabs>
        <w:spacing w:beforeAutospacing="0" w:after="0" w:afterAutospacing="0"/>
        <w:ind w:left="284" w:hanging="284"/>
        <w:contextualSpacing/>
        <w:jc w:val="both"/>
        <w:rPr>
          <w:sz w:val="20"/>
          <w:szCs w:val="20"/>
        </w:rPr>
      </w:pPr>
      <w:r w:rsidRPr="007868A4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Consultez le catalogue</w:t>
      </w:r>
      <w:r w:rsidRPr="007868A4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 </w:t>
      </w:r>
      <w:r w:rsidRPr="007868A4">
        <w:rPr>
          <w:rFonts w:ascii="Trebuchet MS" w:hAnsi="Trebuchet MS" w:cstheme="minorBidi"/>
          <w:b/>
          <w:bCs/>
          <w:color w:val="0070C0"/>
          <w:kern w:val="2"/>
          <w:sz w:val="20"/>
          <w:szCs w:val="20"/>
        </w:rPr>
        <w:t xml:space="preserve">www.bu.u-picardie.fr </w:t>
      </w:r>
      <w:r w:rsidRPr="007868A4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relevez les références des documents que vous souhaitez emprunter. </w:t>
      </w:r>
      <w:r w:rsidRPr="00554BCE">
        <w:rPr>
          <w:rFonts w:ascii="Trebuchet MS" w:hAnsi="Trebuchet MS" w:cstheme="minorBidi"/>
          <w:b/>
          <w:bCs/>
          <w:color w:val="C00000"/>
          <w:kern w:val="2"/>
          <w:sz w:val="20"/>
          <w:szCs w:val="20"/>
        </w:rPr>
        <w:t xml:space="preserve">Uniquement les documents localisés et disponibles à la BU </w:t>
      </w:r>
      <w:r w:rsidR="00554BCE" w:rsidRPr="00554BCE">
        <w:rPr>
          <w:rFonts w:ascii="Trebuchet MS" w:hAnsi="Trebuchet MS" w:cstheme="minorBidi"/>
          <w:b/>
          <w:bCs/>
          <w:color w:val="C00000"/>
          <w:kern w:val="2"/>
          <w:sz w:val="20"/>
          <w:szCs w:val="20"/>
        </w:rPr>
        <w:t>Cathédrale</w:t>
      </w:r>
      <w:r w:rsidRPr="00554BCE">
        <w:rPr>
          <w:rFonts w:ascii="Trebuchet MS" w:hAnsi="Trebuchet MS" w:cstheme="minorBidi"/>
          <w:b/>
          <w:bCs/>
          <w:color w:val="C9211E"/>
          <w:kern w:val="2"/>
          <w:sz w:val="20"/>
          <w:szCs w:val="20"/>
        </w:rPr>
        <w:t>. Pas de réservations.</w:t>
      </w:r>
      <w:r w:rsidRPr="007868A4">
        <w:rPr>
          <w:rFonts w:ascii="Trebuchet MS" w:hAnsi="Trebuchet MS" w:cstheme="minorBidi"/>
          <w:b/>
          <w:bCs/>
          <w:color w:val="C9211E"/>
          <w:kern w:val="2"/>
          <w:sz w:val="20"/>
          <w:szCs w:val="20"/>
          <w:u w:val="single"/>
        </w:rPr>
        <w:t xml:space="preserve"> </w:t>
      </w:r>
    </w:p>
    <w:p w:rsidR="00C262AF" w:rsidRPr="007868A4" w:rsidRDefault="00100CC4" w:rsidP="00C262AF">
      <w:pPr>
        <w:pStyle w:val="NormalWeb"/>
        <w:numPr>
          <w:ilvl w:val="0"/>
          <w:numId w:val="1"/>
        </w:numPr>
        <w:tabs>
          <w:tab w:val="left" w:pos="7768"/>
        </w:tabs>
        <w:spacing w:beforeAutospacing="0" w:after="0" w:afterAutospacing="0"/>
        <w:ind w:left="284" w:hanging="284"/>
        <w:contextualSpacing/>
        <w:jc w:val="both"/>
        <w:rPr>
          <w:sz w:val="20"/>
          <w:szCs w:val="20"/>
        </w:rPr>
      </w:pPr>
      <w:r w:rsidRPr="007868A4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Remplissez ce formulaire</w:t>
      </w:r>
      <w:r w:rsidRPr="007868A4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 et renvoyez-le à l'adresse </w:t>
      </w:r>
      <w:r w:rsidR="00554BCE">
        <w:rPr>
          <w:rFonts w:ascii="Trebuchet MS" w:hAnsi="Trebuchet MS" w:cstheme="minorBidi"/>
          <w:b/>
          <w:bCs/>
          <w:color w:val="0070C0"/>
          <w:kern w:val="2"/>
          <w:sz w:val="20"/>
          <w:szCs w:val="20"/>
        </w:rPr>
        <w:t>pr</w:t>
      </w:r>
      <w:r w:rsidR="00F53163">
        <w:rPr>
          <w:rFonts w:ascii="Trebuchet MS" w:hAnsi="Trebuchet MS" w:cstheme="minorBidi"/>
          <w:b/>
          <w:bCs/>
          <w:color w:val="0070C0"/>
          <w:kern w:val="2"/>
          <w:sz w:val="20"/>
          <w:szCs w:val="20"/>
        </w:rPr>
        <w:t>e</w:t>
      </w:r>
      <w:r w:rsidR="00554BCE">
        <w:rPr>
          <w:rFonts w:ascii="Trebuchet MS" w:hAnsi="Trebuchet MS" w:cstheme="minorBidi"/>
          <w:b/>
          <w:bCs/>
          <w:color w:val="0070C0"/>
          <w:kern w:val="2"/>
          <w:sz w:val="20"/>
          <w:szCs w:val="20"/>
        </w:rPr>
        <w:t>t.bucathedrale</w:t>
      </w:r>
      <w:r w:rsidRPr="007868A4">
        <w:rPr>
          <w:rFonts w:ascii="Trebuchet MS" w:hAnsi="Trebuchet MS" w:cstheme="minorBidi"/>
          <w:b/>
          <w:bCs/>
          <w:color w:val="0070C0"/>
          <w:kern w:val="2"/>
          <w:sz w:val="20"/>
          <w:szCs w:val="20"/>
        </w:rPr>
        <w:t>@u-picardie.fr</w:t>
      </w:r>
      <w:r w:rsidRPr="007868A4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. </w:t>
      </w:r>
      <w:r w:rsidRPr="007868A4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Attention à remplir correctement vos coordonnées</w:t>
      </w:r>
      <w:r w:rsidRPr="007868A4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>.</w:t>
      </w:r>
    </w:p>
    <w:p w:rsidR="00C262AF" w:rsidRPr="007868A4" w:rsidRDefault="00EC36E9" w:rsidP="00C262AF">
      <w:pPr>
        <w:pStyle w:val="NormalWeb"/>
        <w:numPr>
          <w:ilvl w:val="0"/>
          <w:numId w:val="1"/>
        </w:numPr>
        <w:tabs>
          <w:tab w:val="left" w:pos="7768"/>
        </w:tabs>
        <w:spacing w:beforeAutospacing="0" w:after="0" w:afterAutospacing="0"/>
        <w:ind w:left="284" w:hanging="284"/>
        <w:contextualSpacing/>
        <w:jc w:val="both"/>
        <w:rPr>
          <w:sz w:val="20"/>
          <w:szCs w:val="20"/>
        </w:rPr>
      </w:pPr>
      <w:r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Votre demande pourra être envoyée jusqu’à la veille du jour souhaité avant 13h</w:t>
      </w:r>
      <w:r w:rsidR="00F0368E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,</w:t>
      </w:r>
      <w:r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 xml:space="preserve"> hors WE et jours fériés. </w:t>
      </w:r>
      <w:r w:rsidR="00100CC4" w:rsidRPr="007868A4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Attendez une réponse de la bibliothèque</w:t>
      </w:r>
      <w:r w:rsidR="00100CC4" w:rsidRPr="007868A4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 pour connaître la date, l'heure et les conditions de retrait de votre commande.</w:t>
      </w:r>
    </w:p>
    <w:p w:rsidR="00E00E96" w:rsidRPr="00554BCE" w:rsidRDefault="00100CC4" w:rsidP="00C262AF">
      <w:pPr>
        <w:pStyle w:val="NormalWeb"/>
        <w:numPr>
          <w:ilvl w:val="0"/>
          <w:numId w:val="1"/>
        </w:numPr>
        <w:tabs>
          <w:tab w:val="left" w:pos="7768"/>
        </w:tabs>
        <w:spacing w:beforeAutospacing="0" w:after="0" w:afterAutospacing="0"/>
        <w:ind w:left="284" w:hanging="284"/>
        <w:contextualSpacing/>
        <w:jc w:val="both"/>
        <w:rPr>
          <w:b/>
          <w:color w:val="C00000"/>
          <w:sz w:val="20"/>
          <w:szCs w:val="20"/>
        </w:rPr>
      </w:pPr>
      <w:r w:rsidRPr="007868A4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Le jour du retrait munissez-vous d'une pièce d'identité et/ou de votre carte UPJV</w:t>
      </w:r>
      <w:r w:rsidR="005A2A7F" w:rsidRPr="007868A4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 xml:space="preserve"> et présentez-la à l’entrée de la BU</w:t>
      </w:r>
      <w:r w:rsidRPr="007868A4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. Tous les documents sont déjà enregistrés sur votre carte. </w:t>
      </w:r>
      <w:r w:rsidRPr="007868A4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Respectez les consignes de sécurité</w:t>
      </w:r>
      <w:r w:rsidRPr="007868A4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>.</w:t>
      </w:r>
      <w:r w:rsidR="00554BCE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 </w:t>
      </w:r>
      <w:r w:rsidR="00554BCE" w:rsidRPr="00554BCE">
        <w:rPr>
          <w:rFonts w:ascii="Trebuchet MS" w:hAnsi="Trebuchet MS" w:cstheme="minorBidi"/>
          <w:b/>
          <w:bCs/>
          <w:color w:val="C00000"/>
          <w:kern w:val="2"/>
          <w:sz w:val="20"/>
          <w:szCs w:val="20"/>
        </w:rPr>
        <w:t>Les prêts sont nominatifs, aucun retrait par une tierce personne ne sera possible</w:t>
      </w:r>
      <w:r w:rsidR="00554BCE">
        <w:rPr>
          <w:rFonts w:ascii="Trebuchet MS" w:hAnsi="Trebuchet MS" w:cstheme="minorBidi"/>
          <w:b/>
          <w:bCs/>
          <w:color w:val="C00000"/>
          <w:kern w:val="2"/>
          <w:sz w:val="20"/>
          <w:szCs w:val="20"/>
        </w:rPr>
        <w:t>.</w:t>
      </w:r>
    </w:p>
    <w:p w:rsidR="00E00E96" w:rsidRPr="002A5179" w:rsidRDefault="00E00E96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</w:pPr>
    </w:p>
    <w:p w:rsidR="00B1393F" w:rsidRPr="002A5179" w:rsidRDefault="00B1393F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</w:pPr>
      <w:r w:rsidRPr="002A5179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Modalités d’emprunt habituelles</w:t>
      </w:r>
      <w:r w:rsidRPr="002A5179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 (10 documents pour 21</w:t>
      </w:r>
      <w:r w:rsidR="00062D9F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 </w:t>
      </w:r>
      <w:r w:rsidRPr="002A5179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>jours ou 12 documents pour 28 j) selon le cursus.</w:t>
      </w:r>
    </w:p>
    <w:p w:rsidR="00E00E96" w:rsidRPr="002A5179" w:rsidRDefault="008E70FB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rFonts w:ascii="Trebuchet MS" w:hAnsi="Trebuchet MS" w:cstheme="minorBidi"/>
          <w:bCs/>
          <w:color w:val="0070C0"/>
          <w:kern w:val="2"/>
          <w:sz w:val="20"/>
          <w:szCs w:val="20"/>
        </w:rPr>
      </w:pPr>
      <w:r w:rsidRPr="002A5179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Possibilité de prolonger </w:t>
      </w:r>
      <w:r w:rsidR="00527717" w:rsidRPr="002A5179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>les</w:t>
      </w:r>
      <w:r w:rsidRPr="002A5179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 documents déjà empruntés </w:t>
      </w:r>
      <w:r w:rsidR="00B1393F" w:rsidRPr="002A5179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depuis son compte lecteur ou </w:t>
      </w:r>
      <w:r w:rsidRPr="002A5179">
        <w:rPr>
          <w:rFonts w:ascii="Trebuchet MS" w:hAnsi="Trebuchet MS" w:cstheme="minorBidi"/>
          <w:bCs/>
          <w:color w:val="000000" w:themeColor="text1"/>
          <w:kern w:val="2"/>
          <w:sz w:val="20"/>
          <w:szCs w:val="20"/>
        </w:rPr>
        <w:t xml:space="preserve">via l’adresse </w:t>
      </w:r>
      <w:r w:rsidR="00554BCE">
        <w:rPr>
          <w:rFonts w:ascii="Trebuchet MS" w:hAnsi="Trebuchet MS" w:cstheme="minorBidi"/>
          <w:b/>
          <w:bCs/>
          <w:color w:val="0070C0"/>
          <w:kern w:val="2"/>
          <w:sz w:val="20"/>
          <w:szCs w:val="20"/>
        </w:rPr>
        <w:t>pr</w:t>
      </w:r>
      <w:r w:rsidR="00F53163">
        <w:rPr>
          <w:rFonts w:ascii="Trebuchet MS" w:hAnsi="Trebuchet MS" w:cstheme="minorBidi"/>
          <w:b/>
          <w:bCs/>
          <w:color w:val="0070C0"/>
          <w:kern w:val="2"/>
          <w:sz w:val="20"/>
          <w:szCs w:val="20"/>
        </w:rPr>
        <w:t>e</w:t>
      </w:r>
      <w:r w:rsidR="00554BCE">
        <w:rPr>
          <w:rFonts w:ascii="Trebuchet MS" w:hAnsi="Trebuchet MS" w:cstheme="minorBidi"/>
          <w:b/>
          <w:bCs/>
          <w:color w:val="0070C0"/>
          <w:kern w:val="2"/>
          <w:sz w:val="20"/>
          <w:szCs w:val="20"/>
        </w:rPr>
        <w:t>t.bucathedrale</w:t>
      </w:r>
      <w:r w:rsidR="00554BCE" w:rsidRPr="007868A4">
        <w:rPr>
          <w:rFonts w:ascii="Trebuchet MS" w:hAnsi="Trebuchet MS" w:cstheme="minorBidi"/>
          <w:b/>
          <w:bCs/>
          <w:color w:val="0070C0"/>
          <w:kern w:val="2"/>
          <w:sz w:val="20"/>
          <w:szCs w:val="20"/>
        </w:rPr>
        <w:t>@u-picardie.fr</w:t>
      </w:r>
      <w:r w:rsidR="00527717" w:rsidRPr="002A5179">
        <w:rPr>
          <w:rFonts w:ascii="Trebuchet MS" w:hAnsi="Trebuchet MS" w:cstheme="minorBidi"/>
          <w:bCs/>
          <w:color w:val="0070C0"/>
          <w:kern w:val="2"/>
          <w:sz w:val="20"/>
          <w:szCs w:val="20"/>
        </w:rPr>
        <w:t xml:space="preserve"> </w:t>
      </w:r>
      <w:r w:rsidR="00554BCE">
        <w:rPr>
          <w:rFonts w:ascii="Trebuchet MS" w:hAnsi="Trebuchet MS" w:cstheme="minorBidi"/>
          <w:b/>
          <w:bCs/>
          <w:color w:val="0070C0"/>
          <w:kern w:val="2"/>
          <w:sz w:val="20"/>
          <w:szCs w:val="20"/>
        </w:rPr>
        <w:t>uniquement</w:t>
      </w:r>
    </w:p>
    <w:p w:rsidR="00527717" w:rsidRDefault="00527717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sz w:val="16"/>
          <w:szCs w:val="16"/>
        </w:rPr>
      </w:pPr>
    </w:p>
    <w:p w:rsidR="00E00E96" w:rsidRPr="002A5179" w:rsidRDefault="00100CC4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sz w:val="20"/>
          <w:szCs w:val="20"/>
        </w:rPr>
      </w:pPr>
      <w:r w:rsidRPr="002A5179">
        <w:rPr>
          <w:rFonts w:ascii="Albertus Medium" w:hAnsi="Albertus Medium" w:cstheme="minorBidi"/>
          <w:color w:val="000000" w:themeColor="text1"/>
          <w:kern w:val="2"/>
          <w:sz w:val="20"/>
          <w:szCs w:val="20"/>
        </w:rPr>
        <w:t xml:space="preserve">▪ </w:t>
      </w:r>
      <w:r w:rsidRPr="002A5179">
        <w:rPr>
          <w:rFonts w:ascii="Trebuchet MS" w:hAnsi="Trebuchet MS" w:cstheme="minorBidi"/>
          <w:color w:val="000000" w:themeColor="text1"/>
          <w:kern w:val="2"/>
          <w:sz w:val="20"/>
          <w:szCs w:val="20"/>
        </w:rPr>
        <w:t xml:space="preserve">Titre du document : </w:t>
      </w: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E00E96" w:rsidRPr="002A5179" w:rsidRDefault="00100CC4">
      <w:pPr>
        <w:pStyle w:val="NormalWeb"/>
        <w:tabs>
          <w:tab w:val="left" w:pos="7768"/>
        </w:tabs>
        <w:spacing w:beforeAutospacing="0" w:after="0" w:afterAutospacing="0"/>
        <w:jc w:val="both"/>
        <w:rPr>
          <w:rFonts w:ascii="Agency FB" w:hAnsi="Agency FB" w:cstheme="minorBidi"/>
          <w:color w:val="000000" w:themeColor="text1"/>
          <w:kern w:val="2"/>
          <w:sz w:val="20"/>
          <w:szCs w:val="20"/>
        </w:rPr>
      </w:pPr>
      <w:r w:rsidRPr="002A5179">
        <w:rPr>
          <w:rFonts w:ascii="Trebuchet MS" w:hAnsi="Trebuchet MS" w:cstheme="minorBidi"/>
          <w:color w:val="000000" w:themeColor="text1"/>
          <w:kern w:val="2"/>
          <w:sz w:val="20"/>
          <w:szCs w:val="20"/>
        </w:rPr>
        <w:t xml:space="preserve">Cote : </w:t>
      </w: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. . . . . . . . . . . . . . . . . . . . . . . . . . . </w:t>
      </w:r>
      <w:proofErr w:type="gramStart"/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>. . . .</w:t>
      </w:r>
      <w:proofErr w:type="gramEnd"/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 .   </w:t>
      </w:r>
    </w:p>
    <w:p w:rsidR="00E00E96" w:rsidRPr="002A5179" w:rsidRDefault="00100CC4">
      <w:pPr>
        <w:pStyle w:val="NormalWeb"/>
        <w:tabs>
          <w:tab w:val="left" w:pos="3530"/>
        </w:tabs>
        <w:spacing w:beforeAutospacing="0" w:after="0" w:afterAutospacing="0"/>
        <w:jc w:val="both"/>
        <w:rPr>
          <w:sz w:val="20"/>
          <w:szCs w:val="20"/>
        </w:rPr>
      </w:pP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ab/>
      </w:r>
    </w:p>
    <w:p w:rsidR="00E00E96" w:rsidRPr="002A5179" w:rsidRDefault="00100CC4">
      <w:pPr>
        <w:pStyle w:val="NormalWeb"/>
        <w:tabs>
          <w:tab w:val="left" w:pos="7768"/>
        </w:tabs>
        <w:spacing w:beforeAutospacing="0" w:after="0" w:afterAutospacing="0"/>
        <w:jc w:val="both"/>
        <w:rPr>
          <w:rFonts w:ascii="Agency FB" w:hAnsi="Agency FB" w:cstheme="minorBidi"/>
          <w:color w:val="000000" w:themeColor="text1"/>
          <w:kern w:val="2"/>
          <w:sz w:val="20"/>
          <w:szCs w:val="20"/>
        </w:rPr>
      </w:pPr>
      <w:r w:rsidRPr="002A5179">
        <w:rPr>
          <w:rFonts w:ascii="Albertus Medium" w:hAnsi="Albertus Medium" w:cstheme="minorBidi"/>
          <w:color w:val="000000" w:themeColor="text1"/>
          <w:kern w:val="2"/>
          <w:sz w:val="20"/>
          <w:szCs w:val="20"/>
        </w:rPr>
        <w:t xml:space="preserve">▪ </w:t>
      </w:r>
      <w:r w:rsidRPr="002A5179">
        <w:rPr>
          <w:rFonts w:ascii="Trebuchet MS" w:hAnsi="Trebuchet MS" w:cstheme="minorBidi"/>
          <w:color w:val="000000" w:themeColor="text1"/>
          <w:kern w:val="2"/>
          <w:sz w:val="20"/>
          <w:szCs w:val="20"/>
        </w:rPr>
        <w:t xml:space="preserve">Titre du document : </w:t>
      </w: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  <w:r w:rsidR="00062D9F">
        <w:rPr>
          <w:rFonts w:ascii="Agency FB" w:hAnsi="Agency FB" w:cstheme="minorBidi"/>
          <w:color w:val="000000" w:themeColor="text1"/>
          <w:kern w:val="2"/>
          <w:sz w:val="20"/>
          <w:szCs w:val="20"/>
        </w:rPr>
        <w:t>. . . . . . . . . . . . . . . .</w:t>
      </w:r>
      <w:r w:rsidR="00062D9F">
        <w:rPr>
          <w:rFonts w:ascii="Agency FB" w:hAnsi="Agency FB" w:cstheme="minorBidi"/>
          <w:color w:val="000000" w:themeColor="text1"/>
          <w:kern w:val="2"/>
          <w:sz w:val="20"/>
          <w:szCs w:val="20"/>
        </w:rPr>
        <w:tab/>
        <w:t xml:space="preserve">     </w:t>
      </w:r>
      <w:bookmarkStart w:id="0" w:name="_GoBack"/>
      <w:bookmarkEnd w:id="0"/>
      <w:r w:rsidRPr="002A5179">
        <w:rPr>
          <w:rFonts w:ascii="Trebuchet MS" w:hAnsi="Trebuchet MS" w:cstheme="minorBidi"/>
          <w:color w:val="000000" w:themeColor="text1"/>
          <w:kern w:val="2"/>
          <w:sz w:val="20"/>
          <w:szCs w:val="20"/>
        </w:rPr>
        <w:t xml:space="preserve">Cote : </w:t>
      </w: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. . . . . . . . . . . . . . . . . . . . . . . . . . . </w:t>
      </w:r>
      <w:proofErr w:type="gramStart"/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>. . . .</w:t>
      </w:r>
      <w:proofErr w:type="gramEnd"/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 .   </w:t>
      </w:r>
    </w:p>
    <w:p w:rsidR="00E00E96" w:rsidRPr="002A5179" w:rsidRDefault="00100CC4">
      <w:pPr>
        <w:pStyle w:val="NormalWeb"/>
        <w:tabs>
          <w:tab w:val="left" w:pos="3530"/>
        </w:tabs>
        <w:spacing w:beforeAutospacing="0" w:after="0" w:afterAutospacing="0"/>
        <w:jc w:val="both"/>
        <w:rPr>
          <w:sz w:val="20"/>
          <w:szCs w:val="20"/>
        </w:rPr>
      </w:pP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ab/>
      </w:r>
    </w:p>
    <w:p w:rsidR="00E00E96" w:rsidRPr="002A5179" w:rsidRDefault="00100CC4">
      <w:pPr>
        <w:pStyle w:val="NormalWeb"/>
        <w:tabs>
          <w:tab w:val="left" w:pos="7768"/>
        </w:tabs>
        <w:spacing w:beforeAutospacing="0" w:after="0" w:afterAutospacing="0"/>
        <w:jc w:val="both"/>
        <w:rPr>
          <w:rFonts w:ascii="Agency FB" w:hAnsi="Agency FB" w:cstheme="minorBidi"/>
          <w:color w:val="000000" w:themeColor="text1"/>
          <w:kern w:val="2"/>
          <w:sz w:val="20"/>
          <w:szCs w:val="20"/>
        </w:rPr>
      </w:pPr>
      <w:r w:rsidRPr="002A5179">
        <w:rPr>
          <w:rFonts w:ascii="Albertus Medium" w:hAnsi="Albertus Medium" w:cstheme="minorBidi"/>
          <w:color w:val="000000" w:themeColor="text1"/>
          <w:kern w:val="2"/>
          <w:sz w:val="20"/>
          <w:szCs w:val="20"/>
        </w:rPr>
        <w:t xml:space="preserve">▪ </w:t>
      </w:r>
      <w:r w:rsidRPr="002A5179">
        <w:rPr>
          <w:rFonts w:ascii="Trebuchet MS" w:hAnsi="Trebuchet MS" w:cstheme="minorBidi"/>
          <w:color w:val="000000" w:themeColor="text1"/>
          <w:kern w:val="2"/>
          <w:sz w:val="20"/>
          <w:szCs w:val="20"/>
        </w:rPr>
        <w:t xml:space="preserve">Titre du document : </w:t>
      </w: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</w:t>
      </w:r>
      <w:r w:rsidR="00062D9F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                                    </w:t>
      </w:r>
      <w:r w:rsidRPr="002A5179">
        <w:rPr>
          <w:rFonts w:ascii="Trebuchet MS" w:hAnsi="Trebuchet MS" w:cstheme="minorBidi"/>
          <w:color w:val="000000" w:themeColor="text1"/>
          <w:kern w:val="2"/>
          <w:sz w:val="20"/>
          <w:szCs w:val="20"/>
        </w:rPr>
        <w:t xml:space="preserve">Cote : </w:t>
      </w: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. . . . . . . . . . . . . . . . . . . . . . . . . . . </w:t>
      </w:r>
      <w:proofErr w:type="gramStart"/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>. . . .</w:t>
      </w:r>
      <w:proofErr w:type="gramEnd"/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 .   </w:t>
      </w:r>
    </w:p>
    <w:p w:rsidR="00E00E96" w:rsidRPr="002A5179" w:rsidRDefault="00100CC4">
      <w:pPr>
        <w:pStyle w:val="NormalWeb"/>
        <w:tabs>
          <w:tab w:val="left" w:pos="3530"/>
        </w:tabs>
        <w:spacing w:beforeAutospacing="0" w:after="0" w:afterAutospacing="0"/>
        <w:jc w:val="both"/>
        <w:rPr>
          <w:sz w:val="20"/>
          <w:szCs w:val="20"/>
        </w:rPr>
      </w:pP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ab/>
      </w:r>
    </w:p>
    <w:p w:rsidR="00E00E96" w:rsidRPr="002A5179" w:rsidRDefault="00100CC4">
      <w:pPr>
        <w:pStyle w:val="NormalWeb"/>
        <w:tabs>
          <w:tab w:val="left" w:pos="7768"/>
        </w:tabs>
        <w:spacing w:beforeAutospacing="0" w:after="0" w:afterAutospacing="0"/>
        <w:jc w:val="both"/>
        <w:rPr>
          <w:rFonts w:ascii="Agency FB" w:hAnsi="Agency FB" w:cstheme="minorBidi"/>
          <w:color w:val="000000" w:themeColor="text1"/>
          <w:kern w:val="2"/>
          <w:sz w:val="20"/>
          <w:szCs w:val="20"/>
        </w:rPr>
      </w:pPr>
      <w:r w:rsidRPr="002A5179">
        <w:rPr>
          <w:rFonts w:ascii="Albertus Medium" w:hAnsi="Albertus Medium" w:cstheme="minorBidi"/>
          <w:color w:val="000000" w:themeColor="text1"/>
          <w:kern w:val="2"/>
          <w:sz w:val="20"/>
          <w:szCs w:val="20"/>
        </w:rPr>
        <w:t xml:space="preserve">▪ </w:t>
      </w:r>
      <w:r w:rsidRPr="002A5179">
        <w:rPr>
          <w:rFonts w:ascii="Trebuchet MS" w:hAnsi="Trebuchet MS" w:cstheme="minorBidi"/>
          <w:color w:val="000000" w:themeColor="text1"/>
          <w:kern w:val="2"/>
          <w:sz w:val="20"/>
          <w:szCs w:val="20"/>
        </w:rPr>
        <w:t xml:space="preserve">Titre du document : </w:t>
      </w: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E00E96" w:rsidRPr="002A5179" w:rsidRDefault="00100CC4">
      <w:pPr>
        <w:pStyle w:val="NormalWeb"/>
        <w:tabs>
          <w:tab w:val="left" w:pos="7768"/>
        </w:tabs>
        <w:spacing w:beforeAutospacing="0" w:after="0" w:afterAutospacing="0"/>
        <w:jc w:val="both"/>
        <w:rPr>
          <w:sz w:val="20"/>
          <w:szCs w:val="20"/>
        </w:rPr>
      </w:pPr>
      <w:r w:rsidRPr="002A5179">
        <w:rPr>
          <w:rFonts w:ascii="Trebuchet MS" w:hAnsi="Trebuchet MS" w:cstheme="minorBidi"/>
          <w:color w:val="000000" w:themeColor="text1"/>
          <w:kern w:val="2"/>
          <w:sz w:val="20"/>
          <w:szCs w:val="20"/>
        </w:rPr>
        <w:t xml:space="preserve">Cote : </w:t>
      </w: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. . . . . . . . . . . . . . . . . . . . . . . . . . . . . . . .   </w:t>
      </w:r>
    </w:p>
    <w:p w:rsidR="00E00E96" w:rsidRPr="002A5179" w:rsidRDefault="00E00E96">
      <w:pPr>
        <w:pStyle w:val="NormalWeb"/>
        <w:tabs>
          <w:tab w:val="left" w:pos="7768"/>
        </w:tabs>
        <w:spacing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</w:pPr>
    </w:p>
    <w:p w:rsidR="002A5179" w:rsidRPr="0092612E" w:rsidRDefault="002A5179" w:rsidP="002A5179">
      <w:pPr>
        <w:pStyle w:val="NormalWeb"/>
        <w:tabs>
          <w:tab w:val="left" w:pos="7768"/>
        </w:tabs>
        <w:spacing w:beforeAutospacing="0" w:after="0" w:afterAutospacing="0"/>
        <w:jc w:val="center"/>
        <w:rPr>
          <w:rFonts w:ascii="Trebuchet MS" w:hAnsi="Trebuchet MS" w:cstheme="minorBidi"/>
          <w:b/>
          <w:bCs/>
          <w:color w:val="FFFFFF" w:themeColor="background1"/>
          <w:kern w:val="2"/>
          <w:sz w:val="20"/>
          <w:szCs w:val="20"/>
        </w:rPr>
      </w:pPr>
      <w:r w:rsidRPr="0092612E">
        <w:rPr>
          <w:rFonts w:ascii="Trebuchet MS" w:hAnsi="Trebuchet MS" w:cstheme="minorBidi"/>
          <w:b/>
          <w:bCs/>
          <w:color w:val="FFFFFF" w:themeColor="background1"/>
          <w:kern w:val="2"/>
          <w:sz w:val="20"/>
          <w:szCs w:val="20"/>
          <w:highlight w:val="blue"/>
        </w:rPr>
        <w:t>REMPLIR LES INFORMATIONS CI-DESSOUS POUR LE PRET ET LE RETOUR</w:t>
      </w:r>
    </w:p>
    <w:p w:rsidR="00527717" w:rsidRPr="002A5179" w:rsidRDefault="00100CC4" w:rsidP="00527717">
      <w:pPr>
        <w:pStyle w:val="NormalWeb"/>
        <w:tabs>
          <w:tab w:val="left" w:pos="4660"/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"/>
          <w:sz w:val="20"/>
          <w:szCs w:val="20"/>
        </w:rPr>
      </w:pPr>
      <w:r w:rsidRPr="002A5179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>Demandeur</w:t>
      </w:r>
      <w:r w:rsidR="00527717" w:rsidRPr="002A5179">
        <w:rPr>
          <w:rFonts w:ascii="Trebuchet MS" w:hAnsi="Trebuchet MS" w:cstheme="minorBidi"/>
          <w:b/>
          <w:bCs/>
          <w:color w:val="000000" w:themeColor="text1"/>
          <w:kern w:val="2"/>
          <w:sz w:val="20"/>
          <w:szCs w:val="20"/>
        </w:rPr>
        <w:t xml:space="preserve">           </w:t>
      </w:r>
      <w:r w:rsidR="00062D9F">
        <w:rPr>
          <w:rFonts w:ascii="Agency FB" w:hAnsi="Agency FB" w:cstheme="minorBidi"/>
          <w:color w:val="000000" w:themeColor="text1"/>
          <w:kern w:val="2"/>
          <w:sz w:val="20"/>
          <w:szCs w:val="20"/>
        </w:rPr>
        <w:t>(*) champ</w:t>
      </w:r>
      <w:r w:rsidR="00527717"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 obligatoire</w:t>
      </w:r>
    </w:p>
    <w:p w:rsidR="00E00E96" w:rsidRPr="002A5179" w:rsidRDefault="00100CC4">
      <w:pPr>
        <w:pStyle w:val="NormalWeb"/>
        <w:tabs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"/>
          <w:sz w:val="20"/>
          <w:szCs w:val="20"/>
        </w:rPr>
      </w:pPr>
      <w:r w:rsidRPr="002A5179">
        <w:rPr>
          <w:rFonts w:ascii="Trebuchet MS" w:hAnsi="Trebuchet MS" w:cstheme="minorBidi"/>
          <w:color w:val="000000" w:themeColor="text1"/>
          <w:kern w:val="2"/>
          <w:sz w:val="20"/>
          <w:szCs w:val="20"/>
        </w:rPr>
        <w:t xml:space="preserve">Nom, Prénom* : </w:t>
      </w: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>. . . . . . . . . . . . . . . . . . . . . . . . . . . . . . . . . . . . . . . . . . . . . . . . . . . . . . . . . . . . . . . . . . . . . . .</w:t>
      </w:r>
    </w:p>
    <w:p w:rsidR="00E00E96" w:rsidRPr="002A5179" w:rsidRDefault="00F53163">
      <w:pPr>
        <w:spacing w:before="120" w:after="120" w:line="240" w:lineRule="auto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6567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0CC4" w:rsidRPr="002A5179">
        <w:rPr>
          <w:rFonts w:ascii="Arial" w:hAnsi="Arial" w:cs="Arial"/>
          <w:sz w:val="20"/>
          <w:szCs w:val="20"/>
        </w:rPr>
        <w:t xml:space="preserve">Étudiant (Précisez </w:t>
      </w:r>
      <w:sdt>
        <w:sdtPr>
          <w:rPr>
            <w:rFonts w:ascii="Arial" w:hAnsi="Arial" w:cs="Arial"/>
            <w:sz w:val="20"/>
            <w:szCs w:val="20"/>
          </w:rPr>
          <w:id w:val="111987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121E">
        <w:rPr>
          <w:rFonts w:ascii="Arial" w:hAnsi="Arial" w:cs="Arial"/>
          <w:sz w:val="20"/>
          <w:szCs w:val="20"/>
        </w:rPr>
        <w:t>L</w:t>
      </w:r>
      <w:sdt>
        <w:sdtPr>
          <w:rPr>
            <w:rFonts w:ascii="Arial" w:hAnsi="Arial" w:cs="Arial"/>
            <w:sz w:val="20"/>
            <w:szCs w:val="20"/>
          </w:rPr>
          <w:id w:val="96061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0CC4" w:rsidRPr="002A5179">
        <w:rPr>
          <w:rFonts w:ascii="Arial" w:hAnsi="Arial" w:cs="Arial"/>
          <w:sz w:val="20"/>
          <w:szCs w:val="20"/>
        </w:rPr>
        <w:t xml:space="preserve">M </w:t>
      </w:r>
      <w:sdt>
        <w:sdtPr>
          <w:rPr>
            <w:rFonts w:ascii="Arial" w:hAnsi="Arial" w:cs="Arial"/>
            <w:sz w:val="20"/>
            <w:szCs w:val="20"/>
          </w:rPr>
          <w:id w:val="111479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0CC4" w:rsidRPr="002A5179">
        <w:rPr>
          <w:rFonts w:ascii="Arial" w:hAnsi="Arial" w:cs="Arial"/>
          <w:sz w:val="20"/>
          <w:szCs w:val="20"/>
        </w:rPr>
        <w:t xml:space="preserve">D) </w:t>
      </w:r>
      <w:r w:rsidR="00100CC4" w:rsidRPr="002A5179">
        <w:rPr>
          <w:rFonts w:ascii="Arial" w:hAnsi="Arial" w:cs="Arial"/>
          <w:sz w:val="20"/>
          <w:szCs w:val="20"/>
        </w:rPr>
        <w:tab/>
      </w:r>
      <w:r w:rsidR="00A13D6D" w:rsidRPr="002A5179">
        <w:rPr>
          <w:rFonts w:ascii="Trebuchet MS" w:hAnsi="Trebuchet MS"/>
          <w:color w:val="000000" w:themeColor="text1"/>
          <w:kern w:val="2"/>
          <w:sz w:val="20"/>
          <w:szCs w:val="20"/>
        </w:rPr>
        <w:t>N° étudiant</w:t>
      </w:r>
      <w:r w:rsidR="00A13D6D">
        <w:rPr>
          <w:rFonts w:ascii="Trebuchet MS" w:hAnsi="Trebuchet MS"/>
          <w:color w:val="000000" w:themeColor="text1"/>
          <w:kern w:val="2"/>
          <w:sz w:val="20"/>
          <w:szCs w:val="20"/>
        </w:rPr>
        <w:t xml:space="preserve"> </w:t>
      </w:r>
      <w:r w:rsidR="00A13D6D" w:rsidRPr="002A5179">
        <w:rPr>
          <w:rFonts w:ascii="Trebuchet MS" w:hAnsi="Trebuchet MS"/>
          <w:color w:val="000000" w:themeColor="text1"/>
          <w:kern w:val="2"/>
          <w:sz w:val="20"/>
          <w:szCs w:val="20"/>
        </w:rPr>
        <w:t xml:space="preserve">* : </w:t>
      </w:r>
      <w:r w:rsidR="00A13D6D" w:rsidRPr="002A5179">
        <w:rPr>
          <w:rFonts w:ascii="Agency FB" w:hAnsi="Agency FB"/>
          <w:color w:val="000000" w:themeColor="text1"/>
          <w:kern w:val="2"/>
          <w:sz w:val="20"/>
          <w:szCs w:val="20"/>
        </w:rPr>
        <w:t>. . . . . . . . . . . . . . . . . . . . . . . . . . . . . . . . . . . .</w:t>
      </w:r>
      <w:r w:rsidR="00100CC4" w:rsidRPr="002A5179">
        <w:rPr>
          <w:rFonts w:ascii="Arial" w:hAnsi="Arial" w:cs="Arial"/>
          <w:sz w:val="20"/>
          <w:szCs w:val="20"/>
        </w:rPr>
        <w:tab/>
      </w:r>
      <w:r w:rsidR="0064121E">
        <w:rPr>
          <w:rFonts w:ascii="Arial" w:hAnsi="Arial" w:cs="Arial"/>
          <w:sz w:val="20"/>
          <w:szCs w:val="20"/>
        </w:rPr>
        <w:t xml:space="preserve">                </w:t>
      </w:r>
    </w:p>
    <w:p w:rsidR="00E00E96" w:rsidRPr="002A5179" w:rsidRDefault="00F53163">
      <w:pPr>
        <w:pStyle w:val="NormalWeb"/>
        <w:tabs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91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D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3D6D">
        <w:rPr>
          <w:rFonts w:ascii="Arial" w:hAnsi="Arial" w:cs="Arial"/>
          <w:sz w:val="20"/>
          <w:szCs w:val="20"/>
        </w:rPr>
        <w:t xml:space="preserve">Enseignant      N° Code barre * : …………………………….                                     </w:t>
      </w:r>
      <w:sdt>
        <w:sdtPr>
          <w:rPr>
            <w:rFonts w:ascii="Arial" w:hAnsi="Arial" w:cs="Arial"/>
            <w:sz w:val="20"/>
            <w:szCs w:val="20"/>
          </w:rPr>
          <w:id w:val="167661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D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3D6D">
        <w:rPr>
          <w:rFonts w:ascii="Arial" w:hAnsi="Arial" w:cs="Arial"/>
          <w:sz w:val="20"/>
          <w:szCs w:val="20"/>
        </w:rPr>
        <w:t>Autre : ……………………...</w:t>
      </w:r>
    </w:p>
    <w:p w:rsidR="002A5179" w:rsidRPr="0092612E" w:rsidRDefault="00100CC4" w:rsidP="0092612E">
      <w:pPr>
        <w:pStyle w:val="NormalWeb"/>
        <w:tabs>
          <w:tab w:val="left" w:pos="7768"/>
        </w:tabs>
        <w:spacing w:before="120" w:beforeAutospacing="0" w:after="120" w:afterAutospacing="0"/>
        <w:jc w:val="both"/>
        <w:rPr>
          <w:sz w:val="20"/>
          <w:szCs w:val="20"/>
        </w:rPr>
      </w:pPr>
      <w:r w:rsidRPr="002A5179">
        <w:rPr>
          <w:rFonts w:ascii="Trebuchet MS" w:hAnsi="Trebuchet MS" w:cstheme="minorBidi"/>
          <w:color w:val="000000" w:themeColor="text1"/>
          <w:kern w:val="2"/>
          <w:sz w:val="20"/>
          <w:szCs w:val="20"/>
        </w:rPr>
        <w:t xml:space="preserve">Tél.* : </w:t>
      </w: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 xml:space="preserve">. . . . . . . . . . . . . . . . . . . . . . . . . . . . . .  </w:t>
      </w:r>
      <w:r w:rsidRPr="002A5179">
        <w:rPr>
          <w:rFonts w:ascii="Trebuchet MS" w:hAnsi="Trebuchet MS" w:cstheme="minorBidi"/>
          <w:color w:val="000000" w:themeColor="text1"/>
          <w:kern w:val="2"/>
          <w:sz w:val="20"/>
          <w:szCs w:val="20"/>
        </w:rPr>
        <w:t xml:space="preserve">Courriel *: </w:t>
      </w:r>
      <w:r w:rsidRPr="002A5179">
        <w:rPr>
          <w:rFonts w:ascii="Agency FB" w:hAnsi="Agency FB" w:cstheme="minorBidi"/>
          <w:color w:val="000000" w:themeColor="text1"/>
          <w:kern w:val="2"/>
          <w:sz w:val="20"/>
          <w:szCs w:val="20"/>
        </w:rPr>
        <w:t>. . . . . . . . . . . . . . . . . . . . . . . . . . . . . . . . . . . . . . . . . . . . . . . . . . . . . . . . . . . . . . . . . . . . . . . . . . . . . .</w:t>
      </w:r>
    </w:p>
    <w:p w:rsidR="00E00E96" w:rsidRPr="002A5179" w:rsidRDefault="00554BCE">
      <w:pPr>
        <w:pStyle w:val="NormalWeb"/>
        <w:tabs>
          <w:tab w:val="left" w:pos="4660"/>
          <w:tab w:val="left" w:pos="7768"/>
        </w:tabs>
        <w:spacing w:before="120" w:beforeAutospacing="0" w:after="120" w:afterAutospacing="0"/>
        <w:jc w:val="both"/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</w:pPr>
      <w:r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  <w:t>Cocher le j</w:t>
      </w:r>
      <w:r w:rsidR="0064121E"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  <w:t>our</w:t>
      </w:r>
      <w:r w:rsidR="00100CC4" w:rsidRPr="002A5179"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  <w:t xml:space="preserve"> et </w:t>
      </w:r>
      <w:r w:rsidR="00004F55"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  <w:t xml:space="preserve">le </w:t>
      </w:r>
      <w:r w:rsidR="00100CC4" w:rsidRPr="002A5179"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  <w:t>créneau</w:t>
      </w:r>
      <w:r w:rsidR="00004F55"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  <w:t xml:space="preserve"> </w:t>
      </w:r>
      <w:r w:rsidR="00100CC4" w:rsidRPr="002A5179"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  <w:t>horaire souhaité pour venir chercher</w:t>
      </w:r>
      <w:r w:rsidR="00004F55"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  <w:t xml:space="preserve"> ou rendre</w:t>
      </w:r>
      <w:r w:rsidR="00100CC4" w:rsidRPr="002A5179"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  <w:t xml:space="preserve"> les documents </w:t>
      </w:r>
      <w:proofErr w:type="gramStart"/>
      <w:r w:rsidR="00004F55"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  <w:t>( 1</w:t>
      </w:r>
      <w:proofErr w:type="gramEnd"/>
      <w:r w:rsidR="00004F55">
        <w:rPr>
          <w:rFonts w:ascii="Trebuchet MS" w:hAnsi="Trebuchet MS" w:cstheme="minorBidi"/>
          <w:b/>
          <w:color w:val="000000" w:themeColor="text1"/>
          <w:kern w:val="2"/>
          <w:sz w:val="20"/>
          <w:szCs w:val="20"/>
        </w:rPr>
        <w:t xml:space="preserve"> seul choix )</w:t>
      </w:r>
    </w:p>
    <w:tbl>
      <w:tblPr>
        <w:tblStyle w:val="Grilledutableau"/>
        <w:tblW w:w="10541" w:type="dxa"/>
        <w:tblLook w:val="04A0" w:firstRow="1" w:lastRow="0" w:firstColumn="1" w:lastColumn="0" w:noHBand="0" w:noVBand="1"/>
      </w:tblPr>
      <w:tblGrid>
        <w:gridCol w:w="2102"/>
        <w:gridCol w:w="2103"/>
        <w:gridCol w:w="2112"/>
        <w:gridCol w:w="2102"/>
        <w:gridCol w:w="2122"/>
      </w:tblGrid>
      <w:tr w:rsidR="00E00E96" w:rsidTr="00004F55">
        <w:trPr>
          <w:trHeight w:val="297"/>
        </w:trPr>
        <w:tc>
          <w:tcPr>
            <w:tcW w:w="2102" w:type="dxa"/>
            <w:shd w:val="clear" w:color="auto" w:fill="auto"/>
            <w:vAlign w:val="center"/>
          </w:tcPr>
          <w:p w:rsidR="00E00E96" w:rsidRDefault="00100CC4" w:rsidP="005A2A7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</w:rPr>
              <w:t>LUNDI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00E96" w:rsidRDefault="00100CC4" w:rsidP="005A2A7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</w:rPr>
              <w:t>MARDI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00E96" w:rsidRDefault="00100CC4" w:rsidP="005A2A7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</w:rPr>
              <w:t>MERCREDI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00E96" w:rsidRDefault="00100CC4" w:rsidP="005A2A7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</w:rPr>
              <w:t>JEUDI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00E96" w:rsidRDefault="00100CC4" w:rsidP="005A2A7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</w:rPr>
              <w:t>VENDREDI</w:t>
            </w:r>
          </w:p>
        </w:tc>
      </w:tr>
      <w:tr w:rsidR="00554BCE" w:rsidRPr="00EA794A" w:rsidTr="00004F55">
        <w:trPr>
          <w:trHeight w:val="297"/>
        </w:trPr>
        <w:tc>
          <w:tcPr>
            <w:tcW w:w="2102" w:type="dxa"/>
            <w:shd w:val="clear" w:color="auto" w:fill="auto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16176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9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H-1</w:t>
            </w:r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03" w:type="dxa"/>
            <w:shd w:val="clear" w:color="auto" w:fill="auto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14806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9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H-1</w:t>
            </w:r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12" w:type="dxa"/>
            <w:shd w:val="clear" w:color="auto" w:fill="auto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-18171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9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H-1</w:t>
            </w:r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02" w:type="dxa"/>
            <w:shd w:val="clear" w:color="auto" w:fill="auto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28023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9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H-1</w:t>
            </w:r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22" w:type="dxa"/>
            <w:shd w:val="clear" w:color="auto" w:fill="auto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15183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9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H-1</w:t>
            </w:r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</w:tr>
      <w:tr w:rsidR="00554BCE" w:rsidTr="00004F55">
        <w:trPr>
          <w:trHeight w:val="297"/>
        </w:trPr>
        <w:tc>
          <w:tcPr>
            <w:tcW w:w="2102" w:type="dxa"/>
            <w:shd w:val="clear" w:color="auto" w:fill="auto"/>
            <w:vAlign w:val="center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-341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11H-13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15873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11H-13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-5610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11H-13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-8657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11H-13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1064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11H-13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</w:tr>
      <w:tr w:rsidR="00554BCE" w:rsidTr="00004F55">
        <w:trPr>
          <w:trHeight w:val="156"/>
        </w:trPr>
        <w:tc>
          <w:tcPr>
            <w:tcW w:w="2102" w:type="dxa"/>
            <w:shd w:val="clear" w:color="auto" w:fill="auto"/>
            <w:vAlign w:val="center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-7875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14H-16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170768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14H-16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-107304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14H-16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20551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14H-16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54BCE" w:rsidRPr="00EA794A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sdt>
              <w:sdtPr>
                <w:rPr>
                  <w:highlight w:val="yellow"/>
                </w:rPr>
                <w:id w:val="-13528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14H-16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</w:tr>
      <w:tr w:rsidR="00554BCE" w:rsidTr="00004F55">
        <w:trPr>
          <w:trHeight w:val="156"/>
        </w:trPr>
        <w:tc>
          <w:tcPr>
            <w:tcW w:w="2102" w:type="dxa"/>
            <w:shd w:val="clear" w:color="auto" w:fill="auto"/>
            <w:vAlign w:val="center"/>
          </w:tcPr>
          <w:p w:rsidR="00554BCE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70050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16H-18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54BCE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99245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16H-18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54BCE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98504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16H-18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54BCE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6695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16H-18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54BCE" w:rsidRDefault="00F53163" w:rsidP="00554BCE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jc w:val="center"/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4685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BC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554BCE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16H-18</w:t>
            </w:r>
            <w:r w:rsidR="00554BCE" w:rsidRPr="00EA794A">
              <w:rPr>
                <w:rFonts w:ascii="Trebuchet MS" w:hAnsi="Trebuchet MS" w:cstheme="minorBidi"/>
                <w:color w:val="000000" w:themeColor="text1"/>
                <w:kern w:val="2"/>
                <w:sz w:val="20"/>
                <w:szCs w:val="20"/>
                <w:highlight w:val="yellow"/>
              </w:rPr>
              <w:t>H</w:t>
            </w:r>
          </w:p>
        </w:tc>
      </w:tr>
    </w:tbl>
    <w:p w:rsidR="00E00E96" w:rsidRDefault="00E00E96" w:rsidP="00554BCE">
      <w:pPr>
        <w:pStyle w:val="NormalWeb"/>
        <w:tabs>
          <w:tab w:val="left" w:pos="4660"/>
          <w:tab w:val="left" w:pos="7768"/>
        </w:tabs>
        <w:spacing w:before="120" w:beforeAutospacing="0" w:after="120" w:afterAutospacing="0"/>
        <w:jc w:val="both"/>
      </w:pPr>
    </w:p>
    <w:sectPr w:rsidR="00E00E96" w:rsidSect="00554BCE">
      <w:type w:val="continuous"/>
      <w:pgSz w:w="11906" w:h="16838"/>
      <w:pgMar w:top="284" w:right="720" w:bottom="568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Medium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95109"/>
    <w:multiLevelType w:val="hybridMultilevel"/>
    <w:tmpl w:val="72965554"/>
    <w:lvl w:ilvl="0" w:tplc="E2B82A20">
      <w:start w:val="1"/>
      <w:numFmt w:val="decimal"/>
      <w:lvlText w:val="%1-"/>
      <w:lvlJc w:val="left"/>
      <w:pPr>
        <w:ind w:left="720" w:hanging="360"/>
      </w:pPr>
      <w:rPr>
        <w:rFonts w:ascii="Trebuchet MS" w:hAnsi="Trebuchet MS" w:cstheme="minorBidi"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96"/>
    <w:rsid w:val="00004F55"/>
    <w:rsid w:val="00062D9F"/>
    <w:rsid w:val="000F16F0"/>
    <w:rsid w:val="00100CC4"/>
    <w:rsid w:val="00220DB2"/>
    <w:rsid w:val="00283559"/>
    <w:rsid w:val="002A5179"/>
    <w:rsid w:val="004B415B"/>
    <w:rsid w:val="00514AFB"/>
    <w:rsid w:val="00527717"/>
    <w:rsid w:val="00554BCE"/>
    <w:rsid w:val="005A2A7F"/>
    <w:rsid w:val="0064121E"/>
    <w:rsid w:val="00733E14"/>
    <w:rsid w:val="007868A4"/>
    <w:rsid w:val="008E70FB"/>
    <w:rsid w:val="0092612E"/>
    <w:rsid w:val="009C0F53"/>
    <w:rsid w:val="00A13D6D"/>
    <w:rsid w:val="00B1393F"/>
    <w:rsid w:val="00B53FFC"/>
    <w:rsid w:val="00BA778A"/>
    <w:rsid w:val="00C262AF"/>
    <w:rsid w:val="00E00E96"/>
    <w:rsid w:val="00EA794A"/>
    <w:rsid w:val="00EC36E9"/>
    <w:rsid w:val="00F0368E"/>
    <w:rsid w:val="00F53163"/>
    <w:rsid w:val="00F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FEE7"/>
  <w15:docId w15:val="{6A434ED4-8BF6-4D34-88BD-6706EBB0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6F4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A21D8"/>
  </w:style>
  <w:style w:type="character" w:customStyle="1" w:styleId="PieddepageCar">
    <w:name w:val="Pied de page Car"/>
    <w:basedOn w:val="Policepardfaut"/>
    <w:link w:val="Pieddepage"/>
    <w:uiPriority w:val="99"/>
    <w:qFormat/>
    <w:rsid w:val="007A21D8"/>
  </w:style>
  <w:style w:type="character" w:customStyle="1" w:styleId="LienInternet">
    <w:name w:val="Lien Internet"/>
    <w:basedOn w:val="Policepardfaut"/>
    <w:uiPriority w:val="99"/>
    <w:unhideWhenUsed/>
    <w:rsid w:val="007A21D8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A12F2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A21D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A21D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31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643C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</dc:creator>
  <dc:description/>
  <cp:lastModifiedBy>Sabine Coeuillet</cp:lastModifiedBy>
  <cp:revision>3</cp:revision>
  <cp:lastPrinted>2020-11-06T13:11:00Z</cp:lastPrinted>
  <dcterms:created xsi:type="dcterms:W3CDTF">2021-05-10T10:30:00Z</dcterms:created>
  <dcterms:modified xsi:type="dcterms:W3CDTF">2021-05-10T10:30:00Z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